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2AB" w:rsidRDefault="00F975F2">
      <w:pPr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b/>
          <w:sz w:val="44"/>
          <w:szCs w:val="44"/>
        </w:rPr>
        <w:t>信息技术系学生会干部</w:t>
      </w:r>
      <w:r>
        <w:rPr>
          <w:rFonts w:ascii="黑体" w:eastAsia="黑体" w:hAnsi="黑体"/>
          <w:b/>
          <w:sz w:val="44"/>
          <w:szCs w:val="44"/>
        </w:rPr>
        <w:t>报名表</w:t>
      </w:r>
    </w:p>
    <w:tbl>
      <w:tblPr>
        <w:tblW w:w="9994" w:type="dxa"/>
        <w:jc w:val="center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921"/>
        <w:gridCol w:w="922"/>
        <w:gridCol w:w="1486"/>
        <w:gridCol w:w="1632"/>
        <w:gridCol w:w="64"/>
        <w:gridCol w:w="7"/>
        <w:gridCol w:w="1914"/>
        <w:gridCol w:w="850"/>
        <w:gridCol w:w="781"/>
      </w:tblGrid>
      <w:tr w:rsidR="009302AB">
        <w:trPr>
          <w:trHeight w:val="495"/>
          <w:jc w:val="center"/>
        </w:trPr>
        <w:tc>
          <w:tcPr>
            <w:tcW w:w="1417" w:type="dxa"/>
            <w:shd w:val="clear" w:color="auto" w:fill="auto"/>
          </w:tcPr>
          <w:bookmarkEnd w:id="0"/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302AB" w:rsidRDefault="009302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9302AB" w:rsidRDefault="009302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1631" w:type="dxa"/>
            <w:gridSpan w:val="2"/>
            <w:shd w:val="clear" w:color="auto" w:fill="auto"/>
          </w:tcPr>
          <w:p w:rsidR="009302AB" w:rsidRDefault="009302AB">
            <w:pPr>
              <w:jc w:val="center"/>
              <w:rPr>
                <w:sz w:val="28"/>
                <w:szCs w:val="28"/>
              </w:rPr>
            </w:pPr>
          </w:p>
        </w:tc>
      </w:tr>
      <w:tr w:rsidR="009302AB">
        <w:trPr>
          <w:trHeight w:val="370"/>
          <w:jc w:val="center"/>
        </w:trPr>
        <w:tc>
          <w:tcPr>
            <w:tcW w:w="1417" w:type="dxa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302AB" w:rsidRDefault="009302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9302AB" w:rsidRDefault="009302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631" w:type="dxa"/>
            <w:gridSpan w:val="2"/>
            <w:shd w:val="clear" w:color="auto" w:fill="auto"/>
          </w:tcPr>
          <w:p w:rsidR="009302AB" w:rsidRDefault="009302AB">
            <w:pPr>
              <w:jc w:val="center"/>
              <w:rPr>
                <w:sz w:val="28"/>
                <w:szCs w:val="28"/>
              </w:rPr>
            </w:pPr>
          </w:p>
        </w:tc>
      </w:tr>
      <w:tr w:rsidR="009302AB">
        <w:trPr>
          <w:trHeight w:val="639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5025" w:type="dxa"/>
            <w:gridSpan w:val="5"/>
            <w:shd w:val="clear" w:color="auto" w:fill="auto"/>
          </w:tcPr>
          <w:p w:rsidR="009302AB" w:rsidRDefault="009302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1631" w:type="dxa"/>
            <w:gridSpan w:val="2"/>
            <w:shd w:val="clear" w:color="auto" w:fill="auto"/>
          </w:tcPr>
          <w:p w:rsidR="009302AB" w:rsidRDefault="009302AB">
            <w:pPr>
              <w:jc w:val="center"/>
              <w:rPr>
                <w:sz w:val="28"/>
                <w:szCs w:val="28"/>
              </w:rPr>
            </w:pPr>
          </w:p>
        </w:tc>
      </w:tr>
      <w:tr w:rsidR="009302AB">
        <w:trPr>
          <w:trHeight w:val="490"/>
          <w:jc w:val="center"/>
        </w:trPr>
        <w:tc>
          <w:tcPr>
            <w:tcW w:w="2338" w:type="dxa"/>
            <w:gridSpan w:val="2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Word</w:t>
            </w:r>
            <w:r>
              <w:rPr>
                <w:rFonts w:hint="eastAsia"/>
                <w:sz w:val="28"/>
                <w:szCs w:val="28"/>
              </w:rPr>
              <w:t>应用程度</w:t>
            </w:r>
          </w:p>
        </w:tc>
        <w:tc>
          <w:tcPr>
            <w:tcW w:w="7656" w:type="dxa"/>
            <w:gridSpan w:val="8"/>
            <w:shd w:val="clear" w:color="auto" w:fill="auto"/>
          </w:tcPr>
          <w:p w:rsidR="009302AB" w:rsidRDefault="00F975F2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□精通  □熟练  □较熟练  □一般  □基本会  □不会</w:t>
            </w:r>
          </w:p>
        </w:tc>
      </w:tr>
      <w:tr w:rsidR="009302AB">
        <w:trPr>
          <w:trHeight w:val="428"/>
          <w:jc w:val="center"/>
        </w:trPr>
        <w:tc>
          <w:tcPr>
            <w:tcW w:w="2338" w:type="dxa"/>
            <w:gridSpan w:val="2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Excel</w:t>
            </w:r>
            <w:r>
              <w:rPr>
                <w:rFonts w:hint="eastAsia"/>
                <w:sz w:val="28"/>
                <w:szCs w:val="28"/>
              </w:rPr>
              <w:t>应用程度</w:t>
            </w:r>
          </w:p>
        </w:tc>
        <w:tc>
          <w:tcPr>
            <w:tcW w:w="7656" w:type="dxa"/>
            <w:gridSpan w:val="8"/>
            <w:shd w:val="clear" w:color="auto" w:fill="auto"/>
          </w:tcPr>
          <w:p w:rsidR="009302AB" w:rsidRDefault="00F975F2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□精通  □熟练  □较熟练  □一般  □基本会  □不会</w:t>
            </w:r>
          </w:p>
        </w:tc>
      </w:tr>
      <w:tr w:rsidR="009302AB">
        <w:trPr>
          <w:jc w:val="center"/>
        </w:trPr>
        <w:tc>
          <w:tcPr>
            <w:tcW w:w="1417" w:type="dxa"/>
            <w:shd w:val="clear" w:color="auto" w:fill="auto"/>
          </w:tcPr>
          <w:p w:rsidR="009302AB" w:rsidRDefault="00F975F2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申报部门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302AB" w:rsidRDefault="009302A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9302AB" w:rsidRDefault="00F975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是否愿意调剂</w:t>
            </w:r>
          </w:p>
        </w:tc>
        <w:tc>
          <w:tcPr>
            <w:tcW w:w="850" w:type="dxa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□是</w:t>
            </w:r>
          </w:p>
        </w:tc>
        <w:tc>
          <w:tcPr>
            <w:tcW w:w="781" w:type="dxa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□否</w:t>
            </w:r>
          </w:p>
        </w:tc>
      </w:tr>
      <w:tr w:rsidR="009302AB">
        <w:trPr>
          <w:trHeight w:val="3765"/>
          <w:jc w:val="center"/>
        </w:trPr>
        <w:tc>
          <w:tcPr>
            <w:tcW w:w="9994" w:type="dxa"/>
            <w:gridSpan w:val="10"/>
            <w:shd w:val="clear" w:color="auto" w:fill="auto"/>
          </w:tcPr>
          <w:p w:rsidR="009302AB" w:rsidRDefault="00F975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个人简历（主要阐述个人对所报部门的了解和个人优势，</w:t>
            </w:r>
            <w:r>
              <w:rPr>
                <w:rFonts w:hint="eastAsia"/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字以内）：</w:t>
            </w:r>
          </w:p>
          <w:p w:rsidR="009302AB" w:rsidRDefault="009302AB">
            <w:pPr>
              <w:rPr>
                <w:sz w:val="28"/>
                <w:szCs w:val="28"/>
              </w:rPr>
            </w:pPr>
          </w:p>
          <w:p w:rsidR="009302AB" w:rsidRDefault="009302AB">
            <w:pPr>
              <w:rPr>
                <w:sz w:val="28"/>
                <w:szCs w:val="28"/>
              </w:rPr>
            </w:pPr>
          </w:p>
          <w:p w:rsidR="009302AB" w:rsidRDefault="009302AB">
            <w:pPr>
              <w:rPr>
                <w:sz w:val="28"/>
                <w:szCs w:val="28"/>
              </w:rPr>
            </w:pPr>
          </w:p>
        </w:tc>
      </w:tr>
      <w:tr w:rsidR="009302AB">
        <w:trPr>
          <w:trHeight w:val="2841"/>
          <w:jc w:val="center"/>
        </w:trPr>
        <w:tc>
          <w:tcPr>
            <w:tcW w:w="9994" w:type="dxa"/>
            <w:gridSpan w:val="10"/>
            <w:shd w:val="clear" w:color="auto" w:fill="auto"/>
          </w:tcPr>
          <w:p w:rsidR="009302AB" w:rsidRDefault="00F975F2">
            <w:pPr>
              <w:pStyle w:val="a3"/>
              <w:ind w:left="0"/>
              <w:rPr>
                <w:kern w:val="2"/>
                <w:szCs w:val="28"/>
              </w:rPr>
            </w:pPr>
            <w:r>
              <w:rPr>
                <w:rFonts w:hint="eastAsia"/>
                <w:kern w:val="2"/>
                <w:szCs w:val="28"/>
              </w:rPr>
              <w:t>获奖情况和技能证书：</w:t>
            </w:r>
          </w:p>
          <w:p w:rsidR="009302AB" w:rsidRDefault="009302AB">
            <w:pPr>
              <w:rPr>
                <w:sz w:val="28"/>
                <w:szCs w:val="28"/>
              </w:rPr>
            </w:pPr>
          </w:p>
          <w:p w:rsidR="009302AB" w:rsidRDefault="009302AB">
            <w:pPr>
              <w:rPr>
                <w:sz w:val="28"/>
                <w:szCs w:val="28"/>
              </w:rPr>
            </w:pPr>
          </w:p>
        </w:tc>
      </w:tr>
      <w:tr w:rsidR="009302AB">
        <w:trPr>
          <w:trHeight w:val="90"/>
          <w:jc w:val="center"/>
        </w:trPr>
        <w:tc>
          <w:tcPr>
            <w:tcW w:w="9994" w:type="dxa"/>
            <w:gridSpan w:val="10"/>
            <w:shd w:val="clear" w:color="auto" w:fill="auto"/>
          </w:tcPr>
          <w:p w:rsidR="009302AB" w:rsidRDefault="00F975F2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系分团委</w:t>
            </w:r>
            <w:proofErr w:type="gramEnd"/>
            <w:r>
              <w:rPr>
                <w:rFonts w:hint="eastAsia"/>
                <w:sz w:val="28"/>
                <w:szCs w:val="28"/>
              </w:rPr>
              <w:t>意见：</w:t>
            </w:r>
          </w:p>
          <w:p w:rsidR="009302AB" w:rsidRDefault="00F975F2">
            <w:pPr>
              <w:wordWrap w:val="0"/>
              <w:ind w:right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hint="eastAsia"/>
                <w:sz w:val="28"/>
                <w:szCs w:val="28"/>
              </w:rPr>
              <w:t>签章：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9302AB" w:rsidRDefault="00F975F2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302AB" w:rsidRDefault="00F975F2" w:rsidP="002D07AA">
      <w:pPr>
        <w:spacing w:beforeLines="50" w:before="156" w:line="320" w:lineRule="exact"/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注：请于</w:t>
      </w:r>
      <w:r>
        <w:rPr>
          <w:rFonts w:ascii="黑体" w:eastAsia="黑体" w:hAnsi="黑体"/>
          <w:b/>
          <w:sz w:val="24"/>
        </w:rPr>
        <w:t>201</w:t>
      </w:r>
      <w:r>
        <w:rPr>
          <w:rFonts w:ascii="黑体" w:eastAsia="黑体" w:hAnsi="黑体" w:hint="eastAsia"/>
          <w:b/>
          <w:sz w:val="24"/>
        </w:rPr>
        <w:t>6</w:t>
      </w:r>
      <w:r>
        <w:rPr>
          <w:rFonts w:ascii="黑体" w:eastAsia="黑体" w:hAnsi="黑体"/>
          <w:b/>
          <w:sz w:val="24"/>
        </w:rPr>
        <w:t>年</w:t>
      </w:r>
      <w:r>
        <w:rPr>
          <w:rFonts w:ascii="黑体" w:eastAsia="黑体" w:hAnsi="黑体" w:hint="eastAsia"/>
          <w:b/>
          <w:sz w:val="24"/>
        </w:rPr>
        <w:t>5</w:t>
      </w:r>
      <w:r>
        <w:rPr>
          <w:rFonts w:ascii="黑体" w:eastAsia="黑体" w:hAnsi="黑体"/>
          <w:b/>
          <w:sz w:val="24"/>
        </w:rPr>
        <w:t>月</w:t>
      </w:r>
      <w:r>
        <w:rPr>
          <w:rFonts w:ascii="黑体" w:eastAsia="黑体" w:hAnsi="黑体" w:hint="eastAsia"/>
          <w:b/>
          <w:sz w:val="24"/>
        </w:rPr>
        <w:t>20</w:t>
      </w:r>
      <w:r>
        <w:rPr>
          <w:rFonts w:ascii="黑体" w:eastAsia="黑体" w:hAnsi="黑体"/>
          <w:b/>
          <w:sz w:val="24"/>
        </w:rPr>
        <w:t>日</w:t>
      </w:r>
      <w:r>
        <w:rPr>
          <w:rFonts w:ascii="黑体" w:eastAsia="黑体" w:hAnsi="黑体" w:hint="eastAsia"/>
          <w:b/>
          <w:sz w:val="24"/>
        </w:rPr>
        <w:t>14:30前将本表格交至4号楼219办公室;</w:t>
      </w:r>
    </w:p>
    <w:p w:rsidR="009302AB" w:rsidRDefault="00F975F2" w:rsidP="002D07AA">
      <w:pPr>
        <w:spacing w:beforeLines="50" w:before="156" w:line="320" w:lineRule="exact"/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 xml:space="preserve">      </w:t>
      </w:r>
    </w:p>
    <w:p w:rsidR="009302AB" w:rsidRDefault="00F975F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信息技术系学生会各部门简介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2"/>
        <w:gridCol w:w="4212"/>
      </w:tblGrid>
      <w:tr w:rsidR="009302AB">
        <w:trPr>
          <w:trHeight w:val="367"/>
        </w:trPr>
        <w:tc>
          <w:tcPr>
            <w:tcW w:w="8364" w:type="dxa"/>
            <w:gridSpan w:val="2"/>
            <w:shd w:val="clear" w:color="auto" w:fill="auto"/>
          </w:tcPr>
          <w:p w:rsidR="009302AB" w:rsidRDefault="00F97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02 </w:t>
            </w:r>
            <w:r>
              <w:rPr>
                <w:rFonts w:hint="eastAsia"/>
                <w:sz w:val="28"/>
                <w:szCs w:val="28"/>
              </w:rPr>
              <w:t>上海中侨职业技术学院信息技术系学生会</w:t>
            </w:r>
          </w:p>
        </w:tc>
      </w:tr>
      <w:tr w:rsidR="009302AB">
        <w:trPr>
          <w:trHeight w:val="634"/>
        </w:trPr>
        <w:tc>
          <w:tcPr>
            <w:tcW w:w="4152" w:type="dxa"/>
            <w:shd w:val="clear" w:color="auto" w:fill="auto"/>
          </w:tcPr>
          <w:p w:rsidR="009302AB" w:rsidRDefault="00F975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021</w:t>
            </w:r>
            <w:r>
              <w:rPr>
                <w:rFonts w:hint="eastAsia"/>
                <w:sz w:val="28"/>
                <w:szCs w:val="28"/>
              </w:rPr>
              <w:t>学习纪律部</w:t>
            </w:r>
          </w:p>
          <w:p w:rsidR="009302AB" w:rsidRDefault="00F975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主要负责服务学生学习工作，早晚自习出勤纪律的检查记录。通过开展各类学术型活动，营造良好的学习氛围。指导相关学术型社团开展工作。</w:t>
            </w:r>
          </w:p>
        </w:tc>
        <w:tc>
          <w:tcPr>
            <w:tcW w:w="4212" w:type="dxa"/>
            <w:shd w:val="clear" w:color="auto" w:fill="auto"/>
          </w:tcPr>
          <w:p w:rsidR="009302AB" w:rsidRDefault="00F975F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022 </w:t>
            </w:r>
            <w:r>
              <w:rPr>
                <w:rFonts w:hint="eastAsia"/>
                <w:sz w:val="28"/>
                <w:szCs w:val="28"/>
              </w:rPr>
              <w:t>宣传部</w:t>
            </w:r>
          </w:p>
          <w:p w:rsidR="009302AB" w:rsidRDefault="00F975F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主要负责学生会的宣传工作。对学生会开展的各类活动进行前期、后期的宣传。对内外展示学生会的风采。</w:t>
            </w:r>
          </w:p>
        </w:tc>
      </w:tr>
      <w:tr w:rsidR="009302AB">
        <w:trPr>
          <w:trHeight w:val="936"/>
        </w:trPr>
        <w:tc>
          <w:tcPr>
            <w:tcW w:w="4152" w:type="dxa"/>
            <w:shd w:val="clear" w:color="auto" w:fill="auto"/>
          </w:tcPr>
          <w:p w:rsidR="009302AB" w:rsidRDefault="00F975F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023 </w:t>
            </w:r>
            <w:r>
              <w:rPr>
                <w:rFonts w:hint="eastAsia"/>
                <w:sz w:val="28"/>
                <w:szCs w:val="28"/>
              </w:rPr>
              <w:t>文体部</w:t>
            </w:r>
          </w:p>
          <w:p w:rsidR="009302AB" w:rsidRDefault="00F975F2" w:rsidP="00ED2BD7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主要负责各种文体活动，传播文化体育信息。营造良好的校园文化气息。负责组建系足球队、篮球队及安排训练等事宜。</w:t>
            </w:r>
          </w:p>
        </w:tc>
        <w:tc>
          <w:tcPr>
            <w:tcW w:w="4212" w:type="dxa"/>
            <w:shd w:val="clear" w:color="auto" w:fill="auto"/>
          </w:tcPr>
          <w:p w:rsidR="009302AB" w:rsidRDefault="00F975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025</w:t>
            </w:r>
            <w:r>
              <w:rPr>
                <w:rFonts w:hint="eastAsia"/>
                <w:sz w:val="28"/>
                <w:szCs w:val="28"/>
              </w:rPr>
              <w:t>组织部</w:t>
            </w:r>
          </w:p>
          <w:p w:rsidR="009302AB" w:rsidRDefault="00F975F2">
            <w:pPr>
              <w:widowControl/>
              <w:spacing w:line="360" w:lineRule="atLeast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 xml:space="preserve">    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主要负责院系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>各社团活动（例如招新</w:t>
            </w: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）、各类晚会、典礼等的组织筹备工作。</w:t>
            </w:r>
            <w:r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 </w:t>
            </w:r>
          </w:p>
          <w:p w:rsidR="009302AB" w:rsidRDefault="009302AB">
            <w:pPr>
              <w:rPr>
                <w:sz w:val="28"/>
                <w:szCs w:val="28"/>
              </w:rPr>
            </w:pPr>
          </w:p>
        </w:tc>
      </w:tr>
      <w:tr w:rsidR="009302AB">
        <w:trPr>
          <w:trHeight w:val="1248"/>
        </w:trPr>
        <w:tc>
          <w:tcPr>
            <w:tcW w:w="4152" w:type="dxa"/>
            <w:shd w:val="clear" w:color="auto" w:fill="auto"/>
          </w:tcPr>
          <w:p w:rsidR="009302AB" w:rsidRDefault="00F975F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027 </w:t>
            </w:r>
            <w:r>
              <w:rPr>
                <w:rFonts w:hint="eastAsia"/>
                <w:sz w:val="28"/>
                <w:szCs w:val="28"/>
              </w:rPr>
              <w:t>社会实践部</w:t>
            </w:r>
          </w:p>
          <w:p w:rsidR="009302AB" w:rsidRDefault="00F975F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主要负责我系学生社会实践、志愿公益等各项活动的组织、协调工作。</w:t>
            </w:r>
          </w:p>
        </w:tc>
        <w:tc>
          <w:tcPr>
            <w:tcW w:w="4212" w:type="dxa"/>
            <w:shd w:val="clear" w:color="auto" w:fill="auto"/>
          </w:tcPr>
          <w:p w:rsidR="009302AB" w:rsidRDefault="00F975F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026</w:t>
            </w:r>
            <w:r>
              <w:rPr>
                <w:rFonts w:hint="eastAsia"/>
                <w:sz w:val="28"/>
                <w:szCs w:val="28"/>
              </w:rPr>
              <w:t>新媒体工作部</w:t>
            </w:r>
          </w:p>
          <w:p w:rsidR="009302AB" w:rsidRDefault="00F975F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主要负责</w:t>
            </w:r>
            <w:proofErr w:type="gramStart"/>
            <w:r>
              <w:rPr>
                <w:rFonts w:hint="eastAsia"/>
                <w:sz w:val="28"/>
                <w:szCs w:val="28"/>
              </w:rPr>
              <w:t>系微信平台</w:t>
            </w:r>
            <w:proofErr w:type="gramEnd"/>
            <w:r>
              <w:rPr>
                <w:rFonts w:hint="eastAsia"/>
                <w:sz w:val="28"/>
                <w:szCs w:val="28"/>
              </w:rPr>
              <w:t>的管理及运营，及时，高效发布新闻动态及各项通知。</w:t>
            </w:r>
          </w:p>
        </w:tc>
      </w:tr>
    </w:tbl>
    <w:p w:rsidR="009302AB" w:rsidRDefault="009302AB" w:rsidP="002D07AA">
      <w:pPr>
        <w:spacing w:beforeLines="50" w:before="156" w:line="320" w:lineRule="exact"/>
        <w:jc w:val="left"/>
        <w:rPr>
          <w:rFonts w:ascii="黑体" w:eastAsia="黑体" w:hAnsi="黑体"/>
          <w:b/>
          <w:sz w:val="24"/>
        </w:rPr>
      </w:pPr>
    </w:p>
    <w:p w:rsidR="009302AB" w:rsidRDefault="009302AB">
      <w:pPr>
        <w:rPr>
          <w:sz w:val="28"/>
          <w:szCs w:val="28"/>
        </w:rPr>
      </w:pPr>
    </w:p>
    <w:sectPr w:rsidR="009302AB" w:rsidSect="00930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22" w:rsidRDefault="006D1922" w:rsidP="002D07AA">
      <w:r>
        <w:separator/>
      </w:r>
    </w:p>
  </w:endnote>
  <w:endnote w:type="continuationSeparator" w:id="0">
    <w:p w:rsidR="006D1922" w:rsidRDefault="006D1922" w:rsidP="002D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22" w:rsidRDefault="006D1922" w:rsidP="002D07AA">
      <w:r>
        <w:separator/>
      </w:r>
    </w:p>
  </w:footnote>
  <w:footnote w:type="continuationSeparator" w:id="0">
    <w:p w:rsidR="006D1922" w:rsidRDefault="006D1922" w:rsidP="002D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CD8F"/>
    <w:multiLevelType w:val="singleLevel"/>
    <w:tmpl w:val="573BCD8F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3BCE0D"/>
    <w:multiLevelType w:val="singleLevel"/>
    <w:tmpl w:val="573BCE0D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302AB"/>
    <w:rsid w:val="002D07AA"/>
    <w:rsid w:val="006D1922"/>
    <w:rsid w:val="009302AB"/>
    <w:rsid w:val="00ED2BD7"/>
    <w:rsid w:val="00F975F2"/>
    <w:rsid w:val="10E33272"/>
    <w:rsid w:val="37093421"/>
    <w:rsid w:val="4C7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2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302AB"/>
    <w:pPr>
      <w:ind w:left="225"/>
    </w:pPr>
    <w:rPr>
      <w:rFonts w:ascii="Times New Roman" w:hAnsi="Times New Roman"/>
      <w:kern w:val="0"/>
      <w:sz w:val="28"/>
    </w:rPr>
  </w:style>
  <w:style w:type="paragraph" w:styleId="a4">
    <w:name w:val="Normal (Web)"/>
    <w:basedOn w:val="a"/>
    <w:qFormat/>
    <w:rsid w:val="009302A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sid w:val="009302AB"/>
    <w:rPr>
      <w:color w:val="7B7B7B"/>
      <w:u w:val="none"/>
    </w:rPr>
  </w:style>
  <w:style w:type="character" w:styleId="a6">
    <w:name w:val="Emphasis"/>
    <w:basedOn w:val="a0"/>
    <w:qFormat/>
    <w:rsid w:val="009302AB"/>
  </w:style>
  <w:style w:type="character" w:styleId="HTML">
    <w:name w:val="HTML Definition"/>
    <w:basedOn w:val="a0"/>
    <w:qFormat/>
    <w:rsid w:val="009302AB"/>
  </w:style>
  <w:style w:type="character" w:styleId="HTML0">
    <w:name w:val="HTML Variable"/>
    <w:basedOn w:val="a0"/>
    <w:qFormat/>
    <w:rsid w:val="009302AB"/>
  </w:style>
  <w:style w:type="character" w:styleId="a7">
    <w:name w:val="Hyperlink"/>
    <w:basedOn w:val="a0"/>
    <w:qFormat/>
    <w:rsid w:val="009302AB"/>
    <w:rPr>
      <w:color w:val="7B7B7B"/>
      <w:u w:val="none"/>
    </w:rPr>
  </w:style>
  <w:style w:type="character" w:styleId="HTML1">
    <w:name w:val="HTML Code"/>
    <w:basedOn w:val="a0"/>
    <w:qFormat/>
    <w:rsid w:val="009302AB"/>
    <w:rPr>
      <w:rFonts w:ascii="Arial" w:hAnsi="Arial" w:cs="Arial" w:hint="default"/>
      <w:sz w:val="20"/>
    </w:rPr>
  </w:style>
  <w:style w:type="character" w:styleId="HTML2">
    <w:name w:val="HTML Cite"/>
    <w:basedOn w:val="a0"/>
    <w:qFormat/>
    <w:rsid w:val="009302AB"/>
  </w:style>
  <w:style w:type="character" w:styleId="HTML3">
    <w:name w:val="HTML Keyboard"/>
    <w:basedOn w:val="a0"/>
    <w:qFormat/>
    <w:rsid w:val="009302AB"/>
    <w:rPr>
      <w:rFonts w:ascii="Arial" w:hAnsi="Arial" w:cs="Arial" w:hint="default"/>
      <w:sz w:val="20"/>
    </w:rPr>
  </w:style>
  <w:style w:type="character" w:styleId="HTML4">
    <w:name w:val="HTML Sample"/>
    <w:basedOn w:val="a0"/>
    <w:qFormat/>
    <w:rsid w:val="009302AB"/>
    <w:rPr>
      <w:rFonts w:ascii="Arial" w:hAnsi="Arial" w:cs="Arial" w:hint="eastAsia"/>
    </w:rPr>
  </w:style>
  <w:style w:type="character" w:customStyle="1" w:styleId="hover3">
    <w:name w:val="hover3"/>
    <w:basedOn w:val="a0"/>
    <w:qFormat/>
    <w:rsid w:val="009302AB"/>
    <w:rPr>
      <w:u w:val="single"/>
    </w:rPr>
  </w:style>
  <w:style w:type="character" w:customStyle="1" w:styleId="current">
    <w:name w:val="current"/>
    <w:basedOn w:val="a0"/>
    <w:qFormat/>
    <w:rsid w:val="009302AB"/>
    <w:rPr>
      <w:color w:val="3EBEE7"/>
    </w:rPr>
  </w:style>
  <w:style w:type="character" w:customStyle="1" w:styleId="num">
    <w:name w:val="num"/>
    <w:basedOn w:val="a0"/>
    <w:qFormat/>
    <w:rsid w:val="009302AB"/>
    <w:rPr>
      <w:b/>
      <w:color w:val="FF7800"/>
    </w:rPr>
  </w:style>
  <w:style w:type="character" w:customStyle="1" w:styleId="legend">
    <w:name w:val="legend"/>
    <w:basedOn w:val="a0"/>
    <w:qFormat/>
    <w:rsid w:val="009302AB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release-day">
    <w:name w:val="release-day"/>
    <w:basedOn w:val="a0"/>
    <w:rsid w:val="009302AB"/>
    <w:rPr>
      <w:bdr w:val="single" w:sz="6" w:space="0" w:color="BDEBB0"/>
      <w:shd w:val="clear" w:color="auto" w:fill="F5FFF1"/>
    </w:rPr>
  </w:style>
  <w:style w:type="paragraph" w:styleId="a8">
    <w:name w:val="header"/>
    <w:basedOn w:val="a"/>
    <w:link w:val="Char"/>
    <w:rsid w:val="002D0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2D07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2D0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2D07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2014-10-29T12:08:00Z</dcterms:created>
  <dcterms:modified xsi:type="dcterms:W3CDTF">2016-05-19T04:16:00Z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